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B2" w:rsidRPr="001569A2" w:rsidRDefault="00C22DB2" w:rsidP="00C22DB2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z w:val="24"/>
          <w:szCs w:val="24"/>
          <w:lang w:val="uk-UA"/>
        </w:rPr>
        <w:t>ВІДДІЛ ОСВІТИ БУЧАНСЬКОЇ МІСЬКОЇ РАДИ</w:t>
      </w:r>
    </w:p>
    <w:p w:rsidR="00B326A1" w:rsidRPr="001569A2" w:rsidRDefault="00B326A1" w:rsidP="00B326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БУЧАНСЬКИЙ ЗАКЛАД  ДОШКІЛЬНОЇ ОСВІТИ</w:t>
      </w:r>
      <w:r w:rsidRPr="001569A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B326A1" w:rsidRPr="001569A2" w:rsidRDefault="00B326A1" w:rsidP="00B326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КОМБІНОВАНОГО ТИПУ  </w:t>
      </w:r>
      <w:r w:rsidRPr="001569A2">
        <w:rPr>
          <w:rFonts w:ascii="Times New Roman" w:hAnsi="Times New Roman"/>
          <w:b/>
          <w:sz w:val="24"/>
          <w:szCs w:val="24"/>
          <w:lang w:val="uk-UA"/>
        </w:rPr>
        <w:t>№7 «ПЕРЛИНКА»</w:t>
      </w:r>
    </w:p>
    <w:p w:rsidR="00B326A1" w:rsidRPr="001569A2" w:rsidRDefault="00B326A1" w:rsidP="00B326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z w:val="24"/>
          <w:szCs w:val="24"/>
          <w:lang w:val="uk-UA"/>
        </w:rPr>
        <w:t>БУЧАНСЬКОЇ МІСЬКОЇ РАДИ КИЇВСЬКОЇ ОБЛАСТІ</w:t>
      </w:r>
    </w:p>
    <w:p w:rsidR="00B326A1" w:rsidRPr="001569A2" w:rsidRDefault="00B326A1" w:rsidP="00B326A1">
      <w:pPr>
        <w:pStyle w:val="a3"/>
        <w:jc w:val="center"/>
        <w:rPr>
          <w:rFonts w:ascii="Times New Roman" w:hAnsi="Times New Roman"/>
          <w:b/>
          <w:spacing w:val="40"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pacing w:val="40"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spacing w:val="40"/>
          <w:sz w:val="24"/>
          <w:szCs w:val="24"/>
          <w:lang w:val="uk-UA"/>
        </w:rPr>
        <w:t>БУЧАНСЬКИЙ ЗДО</w:t>
      </w:r>
      <w:r w:rsidRPr="001569A2">
        <w:rPr>
          <w:rFonts w:ascii="Times New Roman" w:hAnsi="Times New Roman"/>
          <w:b/>
          <w:spacing w:val="40"/>
          <w:sz w:val="24"/>
          <w:szCs w:val="24"/>
          <w:lang w:val="uk-UA"/>
        </w:rPr>
        <w:t xml:space="preserve"> №7 «ПЕРЛИНКА»)</w:t>
      </w:r>
    </w:p>
    <w:p w:rsidR="00C22DB2" w:rsidRPr="001569A2" w:rsidRDefault="00C22DB2" w:rsidP="00C22DB2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22DB2" w:rsidRPr="001569A2" w:rsidRDefault="00C22DB2" w:rsidP="00C22DB2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z w:val="24"/>
          <w:szCs w:val="24"/>
          <w:lang w:val="uk-UA"/>
        </w:rPr>
        <w:t>Н А К А З</w:t>
      </w:r>
    </w:p>
    <w:p w:rsidR="00E901DE" w:rsidRPr="00C22DB2" w:rsidRDefault="00E901DE" w:rsidP="00E901D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01DE" w:rsidRPr="000D1E7A" w:rsidRDefault="003D174F" w:rsidP="00E901D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30</w:t>
      </w:r>
      <w:r w:rsidR="003925F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.0</w:t>
      </w:r>
      <w:r w:rsidR="003925F1" w:rsidRPr="00F95BB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901DE" w:rsidRPr="002A354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.202</w:t>
      </w:r>
      <w:r w:rsidR="00EB068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="00E901DE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</w:t>
      </w:r>
      <w:r w:rsidR="007E5A35">
        <w:rPr>
          <w:rFonts w:ascii="Times New Roman" w:hAnsi="Times New Roman" w:cs="Times New Roman"/>
          <w:b/>
          <w:sz w:val="24"/>
          <w:szCs w:val="24"/>
          <w:lang w:val="uk-UA"/>
        </w:rPr>
        <w:t>м. Буча</w:t>
      </w:r>
      <w:r w:rsidR="008465A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465A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465A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</w:t>
      </w:r>
      <w:r w:rsidR="00E901DE" w:rsidRPr="002A35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E5A35" w:rsidRPr="002A35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E901DE" w:rsidRPr="002A35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№</w:t>
      </w:r>
      <w:r w:rsidR="00E901DE">
        <w:rPr>
          <w:rFonts w:ascii="Times New Roman" w:hAnsi="Times New Roman" w:cs="Times New Roman"/>
          <w:b/>
          <w:sz w:val="24"/>
          <w:szCs w:val="24"/>
          <w:lang w:val="uk-UA"/>
        </w:rPr>
        <w:t>01-08/</w:t>
      </w:r>
      <w:r w:rsidR="00404606">
        <w:rPr>
          <w:rFonts w:ascii="Times New Roman" w:hAnsi="Times New Roman" w:cs="Times New Roman"/>
          <w:b/>
          <w:sz w:val="24"/>
          <w:szCs w:val="24"/>
          <w:lang w:val="uk-UA"/>
        </w:rPr>
        <w:t>105</w:t>
      </w:r>
      <w:r w:rsidR="00E901DE" w:rsidRPr="00234821">
        <w:rPr>
          <w:rFonts w:ascii="Times New Roman" w:hAnsi="Times New Roman" w:cs="Times New Roman"/>
          <w:b/>
          <w:sz w:val="24"/>
          <w:szCs w:val="24"/>
          <w:lang w:val="uk-UA"/>
        </w:rPr>
        <w:t>-О</w:t>
      </w:r>
    </w:p>
    <w:p w:rsidR="009D5995" w:rsidRDefault="009D5995" w:rsidP="009D5995">
      <w:pPr>
        <w:spacing w:after="0"/>
        <w:ind w:right="4819"/>
        <w:jc w:val="both"/>
        <w:rPr>
          <w:rFonts w:ascii="Times New Roman" w:hAnsi="Times New Roman"/>
          <w:b/>
          <w:sz w:val="24"/>
          <w:szCs w:val="28"/>
          <w:lang w:val="uk-UA"/>
        </w:rPr>
      </w:pPr>
    </w:p>
    <w:p w:rsidR="000F3111" w:rsidRDefault="006E7F5B" w:rsidP="00892467">
      <w:pPr>
        <w:spacing w:after="0"/>
        <w:ind w:right="4819"/>
        <w:jc w:val="both"/>
        <w:rPr>
          <w:rFonts w:ascii="Times New Roman" w:hAnsi="Times New Roman"/>
          <w:b/>
          <w:sz w:val="24"/>
          <w:szCs w:val="28"/>
          <w:lang w:val="uk-UA"/>
        </w:rPr>
      </w:pPr>
      <w:r w:rsidRPr="00946926">
        <w:rPr>
          <w:rFonts w:ascii="Times New Roman" w:hAnsi="Times New Roman"/>
          <w:b/>
          <w:sz w:val="24"/>
          <w:szCs w:val="28"/>
          <w:lang w:val="uk-UA"/>
        </w:rPr>
        <w:t>Про</w:t>
      </w:r>
      <w:r w:rsidRPr="00892467">
        <w:rPr>
          <w:rFonts w:ascii="Times New Roman" w:hAnsi="Times New Roman"/>
          <w:b/>
          <w:sz w:val="24"/>
          <w:szCs w:val="28"/>
          <w:lang w:val="uk-UA"/>
        </w:rPr>
        <w:t xml:space="preserve"> організацію та дотримання вартості</w:t>
      </w:r>
      <w:r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892467">
        <w:rPr>
          <w:rFonts w:ascii="Times New Roman" w:hAnsi="Times New Roman"/>
          <w:b/>
          <w:sz w:val="24"/>
          <w:szCs w:val="28"/>
          <w:lang w:val="uk-UA"/>
        </w:rPr>
        <w:t xml:space="preserve">харчування дітей в </w:t>
      </w:r>
      <w:proofErr w:type="spellStart"/>
      <w:r w:rsidRPr="00892467">
        <w:rPr>
          <w:rFonts w:ascii="Times New Roman" w:hAnsi="Times New Roman"/>
          <w:b/>
          <w:sz w:val="24"/>
          <w:szCs w:val="28"/>
          <w:lang w:val="uk-UA"/>
        </w:rPr>
        <w:t>Бучанському</w:t>
      </w:r>
      <w:proofErr w:type="spellEnd"/>
      <w:r>
        <w:rPr>
          <w:rFonts w:ascii="Times New Roman" w:hAnsi="Times New Roman"/>
          <w:b/>
          <w:sz w:val="24"/>
          <w:szCs w:val="28"/>
          <w:lang w:val="uk-UA"/>
        </w:rPr>
        <w:t xml:space="preserve"> ЗДО №7 «Перлинка» </w:t>
      </w:r>
      <w:r w:rsidR="00892467" w:rsidRPr="00892467">
        <w:rPr>
          <w:rFonts w:ascii="Times New Roman" w:hAnsi="Times New Roman"/>
          <w:b/>
          <w:sz w:val="24"/>
          <w:szCs w:val="28"/>
          <w:lang w:val="uk-UA"/>
        </w:rPr>
        <w:t xml:space="preserve"> у </w:t>
      </w:r>
      <w:r w:rsidR="00F95BB3" w:rsidRPr="00F95BB3">
        <w:rPr>
          <w:rFonts w:ascii="Times New Roman" w:hAnsi="Times New Roman"/>
          <w:b/>
          <w:sz w:val="24"/>
          <w:szCs w:val="28"/>
          <w:lang w:val="uk-UA"/>
        </w:rPr>
        <w:t xml:space="preserve">2025/2026 </w:t>
      </w:r>
      <w:r w:rsidR="00F95BB3">
        <w:rPr>
          <w:rFonts w:ascii="Times New Roman" w:hAnsi="Times New Roman"/>
          <w:b/>
          <w:sz w:val="24"/>
          <w:szCs w:val="28"/>
          <w:lang w:val="uk-UA"/>
        </w:rPr>
        <w:t>навчальному</w:t>
      </w:r>
      <w:r w:rsidR="00892467" w:rsidRPr="00892467">
        <w:rPr>
          <w:rFonts w:ascii="Times New Roman" w:hAnsi="Times New Roman"/>
          <w:b/>
          <w:sz w:val="24"/>
          <w:szCs w:val="28"/>
          <w:lang w:val="uk-UA"/>
        </w:rPr>
        <w:t xml:space="preserve"> році </w:t>
      </w:r>
    </w:p>
    <w:p w:rsidR="00892467" w:rsidRPr="00162ACF" w:rsidRDefault="00892467" w:rsidP="00892467">
      <w:pPr>
        <w:spacing w:after="0"/>
        <w:ind w:right="48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0F3111" w:rsidRPr="0036251A" w:rsidRDefault="003925F1" w:rsidP="000F31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392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Відповідно до  Законів України «Про освіту», «Про дошкільну освіту», «Про охорону дитинства», постанов Кабінету Міністрів України від 07.07.2025 № 816 «Деякі питання діяльності закладів дошкільної освіти та пансіонів закладів освіти», від 24.03.2021 №305 «Про затвердження норм та Порядку організації харчування у закладах освіти та дитячих закладах оздоровлення та відпочинку», наказу Міністерства охорони здоров’я України від 24.03.2016 №234 «Про затвердження Санітарного регламенту для дошкільних навчальних закладів»,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наказу відділу освіти від 08.09.2025р. № 231-О «</w:t>
      </w:r>
      <w:r w:rsidRPr="00392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Про організацію  харчування дітей, які відвідують заклади дошкільної освіти </w:t>
      </w:r>
      <w:proofErr w:type="spellStart"/>
      <w:r w:rsidRPr="00392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Бучанської</w:t>
      </w:r>
      <w:proofErr w:type="spellEnd"/>
      <w:r w:rsidRPr="00392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міської територіальної громади у 2025/2026 навчальному році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»,</w:t>
      </w:r>
      <w:r w:rsidR="003D174F" w:rsidRPr="003D174F">
        <w:rPr>
          <w:lang w:val="uk-UA"/>
        </w:rPr>
        <w:t xml:space="preserve"> </w:t>
      </w:r>
      <w:r w:rsidR="003D174F" w:rsidRPr="003D17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наказу ві</w:t>
      </w:r>
      <w:r w:rsidR="003D17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дділу освіти від 29.09.2025р. «</w:t>
      </w:r>
      <w:r w:rsidR="003D174F" w:rsidRPr="003D17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Про встановлення вартості  харчування дітей, які відвідують заклади дошкільної освіти </w:t>
      </w:r>
      <w:proofErr w:type="spellStart"/>
      <w:r w:rsidR="003D174F" w:rsidRPr="003D17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Бучанської</w:t>
      </w:r>
      <w:proofErr w:type="spellEnd"/>
      <w:r w:rsidR="003D174F" w:rsidRPr="003D17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міської територіальної громади у 2025/2026 навчальному році» </w:t>
      </w:r>
      <w:r w:rsidRPr="003925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 з метою забезпечення раціонального, безпечного, якісного та повноцінного харчування дітей у закладах дошкільної освіти громади в 2025/2026 навчальному році,</w:t>
      </w:r>
    </w:p>
    <w:p w:rsidR="000F3111" w:rsidRPr="00162ACF" w:rsidRDefault="000F3111" w:rsidP="000F311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162AC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НАКАЗУЮ: </w:t>
      </w:r>
    </w:p>
    <w:p w:rsidR="000F3111" w:rsidRPr="00C6104A" w:rsidRDefault="004077E3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B0682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у </w:t>
      </w:r>
      <w:r w:rsidR="003925F1">
        <w:rPr>
          <w:rFonts w:ascii="Times New Roman" w:hAnsi="Times New Roman" w:cs="Times New Roman"/>
          <w:sz w:val="24"/>
          <w:szCs w:val="24"/>
          <w:lang w:val="uk-UA"/>
        </w:rPr>
        <w:t>2025/20</w:t>
      </w:r>
      <w:r w:rsidR="003925F1" w:rsidRPr="003925F1">
        <w:rPr>
          <w:rFonts w:ascii="Times New Roman" w:hAnsi="Times New Roman" w:cs="Times New Roman"/>
          <w:sz w:val="24"/>
          <w:szCs w:val="24"/>
          <w:lang w:val="uk-UA"/>
        </w:rPr>
        <w:t xml:space="preserve">26 навчальному році </w:t>
      </w:r>
      <w:r w:rsidR="00EB0682" w:rsidRPr="00C6104A">
        <w:rPr>
          <w:rFonts w:ascii="Times New Roman" w:hAnsi="Times New Roman" w:cs="Times New Roman"/>
          <w:sz w:val="24"/>
          <w:szCs w:val="24"/>
          <w:lang w:val="uk-UA"/>
        </w:rPr>
        <w:t>харчування дітей у закладі дошкільної освіти  відповід</w:t>
      </w:r>
      <w:r w:rsidR="00EB0682">
        <w:rPr>
          <w:rFonts w:ascii="Times New Roman" w:hAnsi="Times New Roman" w:cs="Times New Roman"/>
          <w:sz w:val="24"/>
          <w:szCs w:val="24"/>
          <w:lang w:val="uk-UA"/>
        </w:rPr>
        <w:t>но до нормативно-правових актів</w:t>
      </w:r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F3111" w:rsidRPr="00C6104A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>2. Нести особисту відповідальність за</w:t>
      </w:r>
      <w:r w:rsidR="00D37B23" w:rsidRPr="00D37B23">
        <w:rPr>
          <w:lang w:val="uk-UA"/>
        </w:rPr>
        <w:t xml:space="preserve"> </w:t>
      </w:r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>організацію повноцінного, безпечного та якісного харчування дітей в закладі дошкільної освіти, в тому числі дітей пільгових категорій, згідно з грошовими нормами харчування;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3111" w:rsidRPr="00C6104A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>3. Затвердити режим харчування та графік видачі страв з роздаткового пункту</w:t>
      </w:r>
      <w:r w:rsidRPr="00C6104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>на групи.</w:t>
      </w:r>
    </w:p>
    <w:p w:rsidR="000F3111" w:rsidRPr="00C6104A" w:rsidRDefault="000F3111" w:rsidP="000F3111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>Додаток1</w:t>
      </w:r>
    </w:p>
    <w:p w:rsidR="000F3111" w:rsidRPr="00C6104A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>4. Призначити відповідальними за харчування вихо</w:t>
      </w:r>
      <w:r>
        <w:rPr>
          <w:rFonts w:ascii="Times New Roman" w:hAnsi="Times New Roman" w:cs="Times New Roman"/>
          <w:sz w:val="24"/>
          <w:szCs w:val="24"/>
          <w:lang w:val="uk-UA"/>
        </w:rPr>
        <w:t>вателя-методиста</w:t>
      </w:r>
    </w:p>
    <w:p w:rsidR="000F3111" w:rsidRDefault="000F3111" w:rsidP="000F311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C6104A">
        <w:rPr>
          <w:rFonts w:ascii="Times New Roman" w:hAnsi="Times New Roman" w:cs="Times New Roman"/>
          <w:b/>
          <w:sz w:val="24"/>
          <w:szCs w:val="24"/>
          <w:lang w:val="uk-UA"/>
        </w:rPr>
        <w:t>Затвердити комісію бракеражу готової продукції:</w:t>
      </w:r>
    </w:p>
    <w:p w:rsidR="00A216BC" w:rsidRDefault="00A216BC" w:rsidP="000F31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 комісії: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вихователь-методист </w:t>
      </w:r>
      <w:proofErr w:type="spellStart"/>
      <w:r w:rsidRPr="00A216BC">
        <w:rPr>
          <w:rFonts w:ascii="Times New Roman" w:hAnsi="Times New Roman" w:cs="Times New Roman"/>
          <w:b/>
          <w:sz w:val="24"/>
          <w:szCs w:val="24"/>
          <w:lang w:val="uk-UA"/>
        </w:rPr>
        <w:t>Мокійчук</w:t>
      </w:r>
      <w:proofErr w:type="spellEnd"/>
      <w:r w:rsidRPr="00A216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О.О</w:t>
      </w:r>
      <w:r>
        <w:rPr>
          <w:rFonts w:ascii="Times New Roman" w:hAnsi="Times New Roman" w:cs="Times New Roman"/>
          <w:sz w:val="24"/>
          <w:szCs w:val="24"/>
          <w:lang w:val="uk-UA"/>
        </w:rPr>
        <w:t>.,</w:t>
      </w:r>
      <w:r w:rsidRPr="00A216BC">
        <w:t xml:space="preserve"> </w:t>
      </w:r>
    </w:p>
    <w:p w:rsidR="000F3111" w:rsidRPr="004B7A40" w:rsidRDefault="00A216BC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Pr="00A216BC">
        <w:rPr>
          <w:rFonts w:ascii="Times New Roman" w:hAnsi="Times New Roman" w:cs="Times New Roman"/>
          <w:b/>
          <w:sz w:val="24"/>
          <w:szCs w:val="24"/>
          <w:lang w:val="uk-UA"/>
        </w:rPr>
        <w:t>лени комісії: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216BC">
        <w:rPr>
          <w:rFonts w:ascii="Times New Roman" w:hAnsi="Times New Roman" w:cs="Times New Roman"/>
          <w:sz w:val="24"/>
          <w:szCs w:val="24"/>
        </w:rPr>
        <w:t>-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ста</w:t>
      </w:r>
      <w:r w:rsidR="00E115A6">
        <w:rPr>
          <w:rFonts w:ascii="Times New Roman" w:hAnsi="Times New Roman" w:cs="Times New Roman"/>
          <w:sz w:val="24"/>
          <w:szCs w:val="24"/>
          <w:lang w:val="uk-UA"/>
        </w:rPr>
        <w:t xml:space="preserve">рша 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6AFD">
        <w:rPr>
          <w:rFonts w:ascii="Times New Roman" w:hAnsi="Times New Roman" w:cs="Times New Roman"/>
          <w:sz w:val="24"/>
          <w:szCs w:val="24"/>
          <w:lang w:val="uk-UA"/>
        </w:rPr>
        <w:t>сестра</w:t>
      </w:r>
      <w:r w:rsidR="00E115A6">
        <w:rPr>
          <w:rFonts w:ascii="Times New Roman" w:hAnsi="Times New Roman" w:cs="Times New Roman"/>
          <w:sz w:val="24"/>
          <w:szCs w:val="24"/>
          <w:lang w:val="uk-UA"/>
        </w:rPr>
        <w:t xml:space="preserve"> медична</w:t>
      </w:r>
      <w:r w:rsidR="00A36A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25F1">
        <w:rPr>
          <w:rFonts w:ascii="Times New Roman" w:hAnsi="Times New Roman" w:cs="Times New Roman"/>
          <w:b/>
          <w:sz w:val="24"/>
          <w:szCs w:val="24"/>
          <w:lang w:val="uk-UA"/>
        </w:rPr>
        <w:t>Черемховська</w:t>
      </w:r>
      <w:proofErr w:type="spellEnd"/>
      <w:r w:rsidR="003925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К.С</w:t>
      </w:r>
      <w:r w:rsidR="00A36AFD" w:rsidRPr="00FA633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B7A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4B7A40" w:rsidRPr="004B7A40">
        <w:rPr>
          <w:rFonts w:ascii="Times New Roman" w:hAnsi="Times New Roman" w:cs="Times New Roman"/>
          <w:sz w:val="24"/>
          <w:szCs w:val="24"/>
          <w:lang w:val="uk-UA"/>
        </w:rPr>
        <w:t>відповід</w:t>
      </w:r>
      <w:r w:rsidR="004B7A40">
        <w:rPr>
          <w:rFonts w:ascii="Times New Roman" w:hAnsi="Times New Roman" w:cs="Times New Roman"/>
          <w:sz w:val="24"/>
          <w:szCs w:val="24"/>
          <w:lang w:val="uk-UA"/>
        </w:rPr>
        <w:t>альна за організацію харчування,</w:t>
      </w:r>
    </w:p>
    <w:p w:rsidR="00E115A6" w:rsidRDefault="00E115A6" w:rsidP="000F311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3925F1"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 господарської роботи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Савіцька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Н.С.</w:t>
      </w:r>
    </w:p>
    <w:p w:rsidR="00C44581" w:rsidRPr="00EB0682" w:rsidRDefault="00C44581" w:rsidP="000F311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C44581">
        <w:t xml:space="preserve"> </w:t>
      </w:r>
      <w:r w:rsidRPr="00C44581">
        <w:rPr>
          <w:rFonts w:ascii="Times New Roman" w:hAnsi="Times New Roman" w:cs="Times New Roman"/>
          <w:sz w:val="24"/>
          <w:szCs w:val="24"/>
          <w:lang w:val="uk-UA"/>
        </w:rPr>
        <w:t xml:space="preserve">кухар </w:t>
      </w:r>
      <w:proofErr w:type="spellStart"/>
      <w:r w:rsidRPr="00C44581">
        <w:rPr>
          <w:rFonts w:ascii="Times New Roman" w:hAnsi="Times New Roman" w:cs="Times New Roman"/>
          <w:b/>
          <w:sz w:val="24"/>
          <w:szCs w:val="24"/>
          <w:lang w:val="uk-UA"/>
        </w:rPr>
        <w:t>Семенцова</w:t>
      </w:r>
      <w:proofErr w:type="spellEnd"/>
      <w:r w:rsidRPr="00C445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 П.;</w:t>
      </w:r>
    </w:p>
    <w:p w:rsidR="000F3111" w:rsidRPr="00C6104A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C6104A">
        <w:rPr>
          <w:rFonts w:ascii="Times New Roman" w:hAnsi="Times New Roman" w:cs="Times New Roman"/>
          <w:b/>
          <w:sz w:val="24"/>
          <w:szCs w:val="24"/>
          <w:lang w:val="uk-UA"/>
        </w:rPr>
        <w:t>Комісії бракеражу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готової продукції проводити оцінювання якості страв відповідно до вимог чинного законодавства. Знімати  пр</w:t>
      </w:r>
      <w:r w:rsidR="00892467">
        <w:rPr>
          <w:rFonts w:ascii="Times New Roman" w:hAnsi="Times New Roman" w:cs="Times New Roman"/>
          <w:sz w:val="24"/>
          <w:szCs w:val="24"/>
          <w:lang w:val="uk-UA"/>
        </w:rPr>
        <w:t>обу визначаючи їх температуру,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консистенцію,  запах. </w:t>
      </w:r>
      <w:r>
        <w:rPr>
          <w:rFonts w:ascii="Times New Roman" w:hAnsi="Times New Roman" w:cs="Times New Roman"/>
          <w:sz w:val="24"/>
          <w:szCs w:val="24"/>
          <w:lang w:val="uk-UA"/>
        </w:rPr>
        <w:t>Кожну частину страви оцінювати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за такими критеріями:  готовність,  форма нарізки, відповідність рецептурі.</w:t>
      </w:r>
    </w:p>
    <w:p w:rsidR="000F3111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11" w:rsidRPr="00C6104A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>7. Старшій  медичній  сестрі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25F1">
        <w:rPr>
          <w:rFonts w:ascii="Times New Roman" w:hAnsi="Times New Roman" w:cs="Times New Roman"/>
          <w:b/>
          <w:sz w:val="24"/>
          <w:szCs w:val="24"/>
          <w:lang w:val="uk-UA"/>
        </w:rPr>
        <w:t>Черемховській</w:t>
      </w:r>
      <w:proofErr w:type="spellEnd"/>
      <w:r w:rsidR="003925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К.С</w:t>
      </w:r>
      <w:r w:rsidR="00A36AF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37B23" w:rsidRPr="00D37B23" w:rsidRDefault="000F3111" w:rsidP="00D37B2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7.1. </w:t>
      </w:r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робити  бракераж готових страв та вносити до відповідного </w:t>
      </w:r>
      <w:proofErr w:type="spellStart"/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>бракеражного</w:t>
      </w:r>
      <w:proofErr w:type="spellEnd"/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 xml:space="preserve"> журналу;</w:t>
      </w:r>
    </w:p>
    <w:p w:rsidR="00D37B23" w:rsidRPr="00D37B23" w:rsidRDefault="00D37B23" w:rsidP="00D37B2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7.2</w:t>
      </w:r>
      <w:r w:rsidRPr="00D37B23">
        <w:rPr>
          <w:rFonts w:ascii="Times New Roman" w:hAnsi="Times New Roman" w:cs="Times New Roman"/>
          <w:sz w:val="24"/>
          <w:szCs w:val="24"/>
          <w:lang w:val="uk-UA"/>
        </w:rPr>
        <w:tab/>
        <w:t>контролювати дотриманням вимог санітарного законодавства та законодавства з питань безпечності та якості харчових продуктів та готових страв;</w:t>
      </w:r>
    </w:p>
    <w:p w:rsidR="00D37B23" w:rsidRPr="00D37B23" w:rsidRDefault="00051C3B" w:rsidP="00D37B2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</w:rPr>
        <w:t>3</w:t>
      </w:r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вести облік дітей у відповідному журналі;</w:t>
      </w:r>
    </w:p>
    <w:p w:rsidR="000F3111" w:rsidRPr="00C6104A" w:rsidRDefault="00051C3B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щодня розміщувати</w:t>
      </w:r>
      <w:r w:rsidR="003631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щоденне меню із зазначенням виходу кожної страви поруч з вікном видачі їжі з роздаткового пункту та в інформаційних куточках для батьків.</w:t>
      </w:r>
    </w:p>
    <w:p w:rsidR="000F3111" w:rsidRPr="00C6104A" w:rsidRDefault="00051C3B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</w:rPr>
        <w:t>5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контролювати санітарний стан роздаткового пункту, груп закладу освіти.</w:t>
      </w:r>
    </w:p>
    <w:p w:rsidR="000F3111" w:rsidRPr="00C6104A" w:rsidRDefault="00051C3B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</w:rPr>
        <w:t>6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контролювати своєчасне проходження медичних оглядів працівниками.</w:t>
      </w:r>
    </w:p>
    <w:p w:rsidR="000F3111" w:rsidRPr="00C6104A" w:rsidRDefault="00051C3B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.контролювати дотримання правил особистої гігієни персоналом, перевіряти наявність гнійничкових захворювань і гострих респіраторних інфекцій у працівників роздаткового пункту, про що зазначати в Журналі здоров'я працівників харчоблоку.</w:t>
      </w:r>
    </w:p>
    <w:p w:rsidR="00E115A6" w:rsidRPr="00C6104A" w:rsidRDefault="00051C3B" w:rsidP="00E115A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</w:rPr>
        <w:t>8</w:t>
      </w:r>
      <w:r w:rsidR="00E115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15A6" w:rsidRPr="00C6104A">
        <w:rPr>
          <w:rFonts w:ascii="Times New Roman" w:hAnsi="Times New Roman" w:cs="Times New Roman"/>
          <w:sz w:val="24"/>
          <w:szCs w:val="24"/>
          <w:lang w:val="uk-UA"/>
        </w:rPr>
        <w:t>не допускати на роздаткового пункту</w:t>
      </w:r>
      <w:r w:rsidR="00E115A6" w:rsidRPr="00C6104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E115A6" w:rsidRPr="00C6104A">
        <w:rPr>
          <w:rFonts w:ascii="Times New Roman" w:hAnsi="Times New Roman" w:cs="Times New Roman"/>
          <w:sz w:val="24"/>
          <w:szCs w:val="24"/>
          <w:lang w:val="uk-UA"/>
        </w:rPr>
        <w:t>сторонніх осіб, персонал без санітарного одягу.</w:t>
      </w:r>
    </w:p>
    <w:p w:rsidR="00E115A6" w:rsidRPr="00C6104A" w:rsidRDefault="00051C3B" w:rsidP="00E115A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051C3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115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115A6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власним підписом засвідчувати у Журналі здоров'я працівників харчоблоку відсутність </w:t>
      </w:r>
      <w:proofErr w:type="spellStart"/>
      <w:r w:rsidR="00E115A6" w:rsidRPr="00C6104A">
        <w:rPr>
          <w:rFonts w:ascii="Times New Roman" w:hAnsi="Times New Roman" w:cs="Times New Roman"/>
          <w:sz w:val="24"/>
          <w:szCs w:val="24"/>
          <w:lang w:val="uk-UA"/>
        </w:rPr>
        <w:t>дисфункції</w:t>
      </w:r>
      <w:proofErr w:type="spellEnd"/>
      <w:r w:rsidR="00E115A6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кишечника та гострих респіраторних інфекцій.</w:t>
      </w:r>
    </w:p>
    <w:p w:rsidR="00E115A6" w:rsidRDefault="00051C3B" w:rsidP="00E115A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7.1</w:t>
      </w:r>
      <w:r w:rsidRPr="003925F1">
        <w:rPr>
          <w:rFonts w:ascii="Times New Roman" w:hAnsi="Times New Roman" w:cs="Times New Roman"/>
          <w:sz w:val="24"/>
          <w:szCs w:val="24"/>
        </w:rPr>
        <w:t>0</w:t>
      </w:r>
      <w:r w:rsidR="00E115A6">
        <w:rPr>
          <w:rFonts w:ascii="Times New Roman" w:hAnsi="Times New Roman" w:cs="Times New Roman"/>
          <w:sz w:val="24"/>
          <w:szCs w:val="24"/>
          <w:lang w:val="uk-UA"/>
        </w:rPr>
        <w:t>. контролювати використання</w:t>
      </w:r>
      <w:r w:rsidR="00E115A6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тільки за призначенням обладнання, посуд та інвентар роздаткового пункту</w:t>
      </w:r>
    </w:p>
    <w:p w:rsidR="000F3111" w:rsidRDefault="003925F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7.11 </w:t>
      </w:r>
      <w:r w:rsidRPr="003925F1">
        <w:rPr>
          <w:rFonts w:ascii="Times New Roman" w:hAnsi="Times New Roman" w:cs="Times New Roman"/>
          <w:sz w:val="24"/>
          <w:szCs w:val="24"/>
          <w:lang w:val="uk-UA"/>
        </w:rPr>
        <w:t>надавати 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евідкладно інформацію керівнику </w:t>
      </w:r>
      <w:r w:rsidRPr="003925F1">
        <w:rPr>
          <w:rFonts w:ascii="Times New Roman" w:hAnsi="Times New Roman" w:cs="Times New Roman"/>
          <w:sz w:val="24"/>
          <w:szCs w:val="24"/>
          <w:lang w:val="uk-UA"/>
        </w:rPr>
        <w:t>про виявлені порушення оператором ринку під час надання послуг із харчування з підтверджуючими документами;</w:t>
      </w:r>
    </w:p>
    <w:p w:rsidR="003925F1" w:rsidRDefault="003925F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Помічникам вихователів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111" w:rsidRPr="00AB0CD8">
        <w:rPr>
          <w:rFonts w:ascii="Times New Roman" w:hAnsi="Times New Roman" w:cs="Times New Roman"/>
          <w:i/>
          <w:sz w:val="24"/>
          <w:szCs w:val="24"/>
          <w:lang w:val="uk-UA"/>
        </w:rPr>
        <w:t>(постійно):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.1. отримувати їжу на групи  лише у промаркованих закритих кришками відрах і каструлях відповідно до затвердженого графіка в чистому санітарному одязі, чистими руками.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.2. сервірувати столи відповідно до меню перед кожним прийманням їжі.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.3. здійснювати видачу готових страв та окремих продуктів, враховуючи потреби кожної дитини, видавати дітям страви у повному об'ємі згідно з інструкцією.</w:t>
      </w:r>
    </w:p>
    <w:p w:rsidR="000F3111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Вихователям груп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111" w:rsidRPr="00AB0CD8">
        <w:rPr>
          <w:rFonts w:ascii="Times New Roman" w:hAnsi="Times New Roman" w:cs="Times New Roman"/>
          <w:i/>
          <w:sz w:val="24"/>
          <w:szCs w:val="24"/>
          <w:lang w:val="uk-UA"/>
        </w:rPr>
        <w:t>(постійно):</w:t>
      </w:r>
    </w:p>
    <w:p w:rsidR="00D37B23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D37B23" w:rsidRPr="00D37B23">
        <w:rPr>
          <w:rFonts w:ascii="Times New Roman" w:hAnsi="Times New Roman" w:cs="Times New Roman"/>
          <w:sz w:val="24"/>
          <w:szCs w:val="24"/>
          <w:lang w:val="uk-UA"/>
        </w:rPr>
        <w:t>повідомити батьків вихованців або осіб, що їх замінюють про зміну способу організації харчування;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приділяти увагу формуванню культурно-гігієнічних навичок під час вживання їжі.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. вчити дітей правильно користуватись виделкою, </w:t>
      </w:r>
      <w:proofErr w:type="spellStart"/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ножем</w:t>
      </w:r>
      <w:proofErr w:type="spellEnd"/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, серветкою, привчати дітей сідати за стіл в охайному вигляді, з чистими руками; вчити дітей їсти охайно, сидіти за столом правильно.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.закріпити за кожною дитиною постійне місце за столом, розмір стола та стільця підбирати відповідно до зросту дитини.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>.5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дотримуватись режиму харчування дітей.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-1pt"/>
          <w:rFonts w:ascii="Times New Roman" w:hAnsi="Times New Roman"/>
          <w:sz w:val="24"/>
          <w:szCs w:val="24"/>
          <w:lang w:val="uk-UA"/>
        </w:rPr>
        <w:t>9</w:t>
      </w:r>
      <w:r w:rsidR="00D37B23">
        <w:rPr>
          <w:rStyle w:val="-1pt"/>
          <w:rFonts w:ascii="Times New Roman" w:hAnsi="Times New Roman"/>
          <w:sz w:val="24"/>
          <w:szCs w:val="24"/>
          <w:lang w:val="uk-UA"/>
        </w:rPr>
        <w:t>.6</w:t>
      </w:r>
      <w:r w:rsidR="000F3111" w:rsidRPr="00C6104A">
        <w:rPr>
          <w:rStyle w:val="-1pt"/>
          <w:rFonts w:ascii="Times New Roman" w:hAnsi="Times New Roman"/>
          <w:sz w:val="24"/>
          <w:szCs w:val="24"/>
          <w:lang w:val="uk-UA"/>
        </w:rPr>
        <w:t xml:space="preserve">. 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вчити дітей, починаючи з чотирирічного в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 xml:space="preserve">іку, чергувати в групі 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під час приймання їжі з використанням санітарного одягу.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не садити дітей за столи до закінчення сервірування.</w:t>
      </w:r>
    </w:p>
    <w:p w:rsidR="000F3111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37B23">
        <w:rPr>
          <w:rFonts w:ascii="Times New Roman" w:hAnsi="Times New Roman" w:cs="Times New Roman"/>
          <w:sz w:val="24"/>
          <w:szCs w:val="24"/>
          <w:lang w:val="uk-UA"/>
        </w:rPr>
        <w:t>.8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питання раціонального харчування розглянути на батьківських зборах, розмістити в інформаційних куточках для батьків рекомендації щодо організації харчування вдома.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. Заборонит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 xml:space="preserve">и приносити батькам у 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заклад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для частування дітей кремові вироби  (торти, тістечка) морозиво, напої, зокрема газовані, тощо.</w:t>
      </w:r>
    </w:p>
    <w:p w:rsidR="003D174F" w:rsidRPr="005C5647" w:rsidRDefault="004B41FE" w:rsidP="003D17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D174F" w:rsidRPr="005C5647">
        <w:rPr>
          <w:rFonts w:ascii="Times New Roman" w:hAnsi="Times New Roman" w:cs="Times New Roman"/>
          <w:sz w:val="24"/>
          <w:szCs w:val="24"/>
          <w:lang w:val="uk-UA"/>
        </w:rPr>
        <w:t>Тримати на контролі забезпечення з 01 жовтня 2025 року вартість харчування однієї дитини, яка відвідує заклад дошкі</w:t>
      </w:r>
      <w:r w:rsidR="003D174F">
        <w:rPr>
          <w:rFonts w:ascii="Times New Roman" w:hAnsi="Times New Roman" w:cs="Times New Roman"/>
          <w:sz w:val="24"/>
          <w:szCs w:val="24"/>
          <w:lang w:val="uk-UA"/>
        </w:rPr>
        <w:t xml:space="preserve">льної освіти  в такому розмірі, </w:t>
      </w:r>
      <w:r w:rsidR="003D174F" w:rsidRPr="005C5647">
        <w:rPr>
          <w:rFonts w:ascii="Times New Roman" w:hAnsi="Times New Roman" w:cs="Times New Roman"/>
          <w:sz w:val="24"/>
          <w:szCs w:val="24"/>
          <w:lang w:val="uk-UA"/>
        </w:rPr>
        <w:t xml:space="preserve">що фінансуються з бюджету </w:t>
      </w:r>
      <w:proofErr w:type="spellStart"/>
      <w:r w:rsidR="003D174F" w:rsidRPr="005C5647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="003D174F" w:rsidRPr="005C5647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в такому розмірі:</w:t>
      </w:r>
    </w:p>
    <w:p w:rsidR="003D174F" w:rsidRPr="005C5647" w:rsidRDefault="003D174F" w:rsidP="003D17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5C5647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Pr="005C5647">
        <w:rPr>
          <w:rFonts w:ascii="Times New Roman" w:hAnsi="Times New Roman" w:cs="Times New Roman"/>
          <w:sz w:val="24"/>
          <w:szCs w:val="24"/>
          <w:lang w:val="uk-UA"/>
        </w:rPr>
        <w:tab/>
        <w:t>для дітей групи раннього віку- від 2 до 3(4) років – 114,05 грн.  за один день;</w:t>
      </w:r>
    </w:p>
    <w:p w:rsidR="003D174F" w:rsidRDefault="003D174F" w:rsidP="003D17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5C5647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Pr="005C564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для дітей дошкільного віку –від 4 до 6 (7) років – 144,30 грн. за один день.</w:t>
      </w:r>
      <w:r w:rsidRPr="003925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174F" w:rsidRDefault="003D174F" w:rsidP="003D17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Pr="003925F1">
        <w:rPr>
          <w:rFonts w:ascii="Times New Roman" w:hAnsi="Times New Roman" w:cs="Times New Roman"/>
          <w:sz w:val="24"/>
          <w:szCs w:val="24"/>
          <w:lang w:val="uk-UA"/>
        </w:rPr>
        <w:t xml:space="preserve">Вихователям ЗДО «Перлинка» </w:t>
      </w:r>
      <w:proofErr w:type="spellStart"/>
      <w:r w:rsidRPr="003925F1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3925F1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громади:</w:t>
      </w:r>
    </w:p>
    <w:p w:rsidR="003D174F" w:rsidRPr="00C6104A" w:rsidRDefault="003D174F" w:rsidP="003D17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12.1.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>Дотримуватись плати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01 жовтня</w:t>
      </w:r>
      <w:r w:rsidRPr="003925F1">
        <w:rPr>
          <w:rFonts w:ascii="Times New Roman" w:hAnsi="Times New Roman" w:cs="Times New Roman"/>
          <w:sz w:val="24"/>
          <w:szCs w:val="24"/>
          <w:lang w:val="uk-UA"/>
        </w:rPr>
        <w:t xml:space="preserve"> 2025 року 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>для батьків або осіб, які їх замінюють,  за перебування дітей у закладі дошкільної освіти в такому розмірі:</w:t>
      </w:r>
    </w:p>
    <w:p w:rsidR="003D174F" w:rsidRPr="00C6104A" w:rsidRDefault="003D174F" w:rsidP="003D174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12.2. 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>за один день відвідув</w:t>
      </w:r>
      <w:r>
        <w:rPr>
          <w:rFonts w:ascii="Times New Roman" w:hAnsi="Times New Roman" w:cs="Times New Roman"/>
          <w:sz w:val="24"/>
          <w:szCs w:val="24"/>
          <w:lang w:val="uk-UA"/>
        </w:rPr>
        <w:t>ання для дітей групи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молодшого дошкільног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віку – 3(4 )роки </w:t>
      </w:r>
      <w:r w:rsidRPr="0042748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102,65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>для дітей середнього та старшого дошкільного вік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– від 4-х до 6 (7) років  - </w:t>
      </w:r>
      <w:r w:rsidRPr="002F7948">
        <w:rPr>
          <w:rFonts w:ascii="Times New Roman" w:hAnsi="Times New Roman" w:cs="Times New Roman"/>
          <w:sz w:val="24"/>
          <w:szCs w:val="24"/>
          <w:lang w:val="uk-UA"/>
        </w:rPr>
        <w:t>129,87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грн. за один день відвідування дитиною закладу дошкільної освіти; </w:t>
      </w:r>
    </w:p>
    <w:p w:rsidR="000F3111" w:rsidRDefault="000F3111" w:rsidP="003D174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13</w:t>
      </w:r>
      <w:r w:rsidR="000F311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="000F3111" w:rsidRPr="00C6104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Заслуховувати питання 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0F3111">
        <w:rPr>
          <w:rFonts w:ascii="Times New Roman" w:hAnsi="Times New Roman" w:cs="Times New Roman"/>
          <w:sz w:val="24"/>
          <w:szCs w:val="24"/>
          <w:lang w:val="uk-UA"/>
        </w:rPr>
        <w:t>ї харчування вихованців закладу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дошкільної освіти на нарадах, раді закладу, батьківських зборах </w:t>
      </w:r>
    </w:p>
    <w:p w:rsidR="000F3111" w:rsidRPr="00C6104A" w:rsidRDefault="000F3111" w:rsidP="000F3111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 1 раз на квартал</w:t>
      </w:r>
    </w:p>
    <w:p w:rsidR="000F3111" w:rsidRPr="00C6104A" w:rsidRDefault="004B41FE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F3111" w:rsidRPr="00C6104A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наказу залишаю за собою.      </w:t>
      </w:r>
    </w:p>
    <w:p w:rsidR="000F3111" w:rsidRPr="004B41FE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11" w:rsidRDefault="000F3111" w:rsidP="000F311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3111" w:rsidRPr="00F22628" w:rsidRDefault="00335100" w:rsidP="000F3111">
      <w:pPr>
        <w:pStyle w:val="a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>Директор</w:t>
      </w:r>
      <w:r w:rsidR="000F3111" w:rsidRPr="00F2262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</w:t>
      </w:r>
      <w:r w:rsidR="00F22628" w:rsidRPr="00F2262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Людмила СТОЛЯР</w:t>
      </w:r>
    </w:p>
    <w:p w:rsidR="008961FC" w:rsidRDefault="008961FC" w:rsidP="008961FC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8961FC" w:rsidRDefault="008961FC" w:rsidP="008961FC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D3A96" w:rsidRPr="00A842D6" w:rsidRDefault="005D3A96" w:rsidP="005D3A96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5D3A96" w:rsidRPr="00A8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7E0"/>
    <w:multiLevelType w:val="hybridMultilevel"/>
    <w:tmpl w:val="93022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3F7"/>
    <w:multiLevelType w:val="hybridMultilevel"/>
    <w:tmpl w:val="89F4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24F"/>
    <w:multiLevelType w:val="hybridMultilevel"/>
    <w:tmpl w:val="8E4429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5C56"/>
    <w:multiLevelType w:val="multilevel"/>
    <w:tmpl w:val="F25427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8C2107E"/>
    <w:multiLevelType w:val="hybridMultilevel"/>
    <w:tmpl w:val="DC16B448"/>
    <w:lvl w:ilvl="0" w:tplc="67DE10FC">
      <w:start w:val="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2298B"/>
    <w:multiLevelType w:val="hybridMultilevel"/>
    <w:tmpl w:val="3AD45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3C0B"/>
    <w:multiLevelType w:val="multilevel"/>
    <w:tmpl w:val="27B01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F90679"/>
    <w:multiLevelType w:val="multilevel"/>
    <w:tmpl w:val="D9D6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F007C45"/>
    <w:multiLevelType w:val="hybridMultilevel"/>
    <w:tmpl w:val="53485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0F4B"/>
    <w:multiLevelType w:val="multilevel"/>
    <w:tmpl w:val="36BAE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F574BF"/>
    <w:multiLevelType w:val="hybridMultilevel"/>
    <w:tmpl w:val="38520B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602"/>
    <w:multiLevelType w:val="hybridMultilevel"/>
    <w:tmpl w:val="3F866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08F"/>
    <w:multiLevelType w:val="multilevel"/>
    <w:tmpl w:val="800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C422EE"/>
    <w:multiLevelType w:val="hybridMultilevel"/>
    <w:tmpl w:val="859E91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7277"/>
    <w:multiLevelType w:val="hybridMultilevel"/>
    <w:tmpl w:val="05F4A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11A5D"/>
    <w:multiLevelType w:val="multilevel"/>
    <w:tmpl w:val="E1F411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FE2AD9"/>
    <w:multiLevelType w:val="multilevel"/>
    <w:tmpl w:val="ECAC1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15"/>
  </w:num>
  <w:num w:numId="6">
    <w:abstractNumId w:val="7"/>
  </w:num>
  <w:num w:numId="7">
    <w:abstractNumId w:val="9"/>
  </w:num>
  <w:num w:numId="8">
    <w:abstractNumId w:val="16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1F"/>
    <w:rsid w:val="0003523A"/>
    <w:rsid w:val="00051C3B"/>
    <w:rsid w:val="00055A8D"/>
    <w:rsid w:val="00075E3E"/>
    <w:rsid w:val="000B16C1"/>
    <w:rsid w:val="000B3AB1"/>
    <w:rsid w:val="000C198F"/>
    <w:rsid w:val="000D20DB"/>
    <w:rsid w:val="000F3111"/>
    <w:rsid w:val="0012536F"/>
    <w:rsid w:val="001318E7"/>
    <w:rsid w:val="00140D4B"/>
    <w:rsid w:val="001569A2"/>
    <w:rsid w:val="00182002"/>
    <w:rsid w:val="00183800"/>
    <w:rsid w:val="001922CF"/>
    <w:rsid w:val="001B74C0"/>
    <w:rsid w:val="001B78AF"/>
    <w:rsid w:val="001E22B7"/>
    <w:rsid w:val="001F0921"/>
    <w:rsid w:val="001F371E"/>
    <w:rsid w:val="0022163C"/>
    <w:rsid w:val="00230771"/>
    <w:rsid w:val="00234821"/>
    <w:rsid w:val="0028027F"/>
    <w:rsid w:val="002A354E"/>
    <w:rsid w:val="002A5FDB"/>
    <w:rsid w:val="002E3C6B"/>
    <w:rsid w:val="002E5820"/>
    <w:rsid w:val="00300994"/>
    <w:rsid w:val="00327F61"/>
    <w:rsid w:val="00335100"/>
    <w:rsid w:val="003374A5"/>
    <w:rsid w:val="003406D2"/>
    <w:rsid w:val="003631C2"/>
    <w:rsid w:val="003925F1"/>
    <w:rsid w:val="003D174F"/>
    <w:rsid w:val="003D222A"/>
    <w:rsid w:val="003F1204"/>
    <w:rsid w:val="003F6D06"/>
    <w:rsid w:val="00404606"/>
    <w:rsid w:val="004077E3"/>
    <w:rsid w:val="004126A0"/>
    <w:rsid w:val="0042630D"/>
    <w:rsid w:val="00492743"/>
    <w:rsid w:val="00496B92"/>
    <w:rsid w:val="004B41FE"/>
    <w:rsid w:val="004B7A40"/>
    <w:rsid w:val="004C3CD1"/>
    <w:rsid w:val="00501D1F"/>
    <w:rsid w:val="005341B8"/>
    <w:rsid w:val="00580948"/>
    <w:rsid w:val="00590275"/>
    <w:rsid w:val="005D25E8"/>
    <w:rsid w:val="005D3A96"/>
    <w:rsid w:val="005E69C9"/>
    <w:rsid w:val="005F3498"/>
    <w:rsid w:val="0061559E"/>
    <w:rsid w:val="00615ABD"/>
    <w:rsid w:val="006706D7"/>
    <w:rsid w:val="00680575"/>
    <w:rsid w:val="006E0272"/>
    <w:rsid w:val="006E7F5B"/>
    <w:rsid w:val="006F1304"/>
    <w:rsid w:val="00725288"/>
    <w:rsid w:val="00726D0D"/>
    <w:rsid w:val="007A73C2"/>
    <w:rsid w:val="007E129D"/>
    <w:rsid w:val="007E5A35"/>
    <w:rsid w:val="007F7DF8"/>
    <w:rsid w:val="00801A55"/>
    <w:rsid w:val="00811C36"/>
    <w:rsid w:val="0083054F"/>
    <w:rsid w:val="00831C46"/>
    <w:rsid w:val="00845C7D"/>
    <w:rsid w:val="00845DCA"/>
    <w:rsid w:val="008465AB"/>
    <w:rsid w:val="00876010"/>
    <w:rsid w:val="0089098A"/>
    <w:rsid w:val="00892467"/>
    <w:rsid w:val="008961FC"/>
    <w:rsid w:val="008B2F5C"/>
    <w:rsid w:val="008C4007"/>
    <w:rsid w:val="00946926"/>
    <w:rsid w:val="00985722"/>
    <w:rsid w:val="009A3533"/>
    <w:rsid w:val="009A6944"/>
    <w:rsid w:val="009D28AD"/>
    <w:rsid w:val="009D5995"/>
    <w:rsid w:val="009E4498"/>
    <w:rsid w:val="00A052AC"/>
    <w:rsid w:val="00A216BC"/>
    <w:rsid w:val="00A36AFD"/>
    <w:rsid w:val="00A4231E"/>
    <w:rsid w:val="00A46F1E"/>
    <w:rsid w:val="00A619F8"/>
    <w:rsid w:val="00A61CDC"/>
    <w:rsid w:val="00AB762C"/>
    <w:rsid w:val="00AC56D9"/>
    <w:rsid w:val="00AD1928"/>
    <w:rsid w:val="00AE10B5"/>
    <w:rsid w:val="00AF48DA"/>
    <w:rsid w:val="00AF5BE2"/>
    <w:rsid w:val="00B326A1"/>
    <w:rsid w:val="00B7006A"/>
    <w:rsid w:val="00B84985"/>
    <w:rsid w:val="00BB79C1"/>
    <w:rsid w:val="00BD3A0C"/>
    <w:rsid w:val="00BF6A1D"/>
    <w:rsid w:val="00C117F3"/>
    <w:rsid w:val="00C22DB2"/>
    <w:rsid w:val="00C44581"/>
    <w:rsid w:val="00C45315"/>
    <w:rsid w:val="00C51A0A"/>
    <w:rsid w:val="00C670D7"/>
    <w:rsid w:val="00C73EE5"/>
    <w:rsid w:val="00C85871"/>
    <w:rsid w:val="00CA1C97"/>
    <w:rsid w:val="00CB2D6A"/>
    <w:rsid w:val="00CE31AC"/>
    <w:rsid w:val="00D37B23"/>
    <w:rsid w:val="00D519D7"/>
    <w:rsid w:val="00D63F33"/>
    <w:rsid w:val="00D67825"/>
    <w:rsid w:val="00D67CA4"/>
    <w:rsid w:val="00D70030"/>
    <w:rsid w:val="00DA1775"/>
    <w:rsid w:val="00DA7C83"/>
    <w:rsid w:val="00DD08FF"/>
    <w:rsid w:val="00DD6CD5"/>
    <w:rsid w:val="00DF3F9A"/>
    <w:rsid w:val="00E115A6"/>
    <w:rsid w:val="00E2362D"/>
    <w:rsid w:val="00E52BAB"/>
    <w:rsid w:val="00E579DA"/>
    <w:rsid w:val="00E8471E"/>
    <w:rsid w:val="00E901DE"/>
    <w:rsid w:val="00EB0682"/>
    <w:rsid w:val="00EB7CD8"/>
    <w:rsid w:val="00EE280F"/>
    <w:rsid w:val="00EE4E45"/>
    <w:rsid w:val="00F05844"/>
    <w:rsid w:val="00F20210"/>
    <w:rsid w:val="00F22628"/>
    <w:rsid w:val="00F3176E"/>
    <w:rsid w:val="00F761D4"/>
    <w:rsid w:val="00F76614"/>
    <w:rsid w:val="00F90F01"/>
    <w:rsid w:val="00F92445"/>
    <w:rsid w:val="00F95BB3"/>
    <w:rsid w:val="00FA6333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6C46"/>
  <w15:docId w15:val="{BAB61A32-A387-41F6-B6D4-733DC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D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380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1DE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rsid w:val="00E901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7E5A35"/>
    <w:rPr>
      <w:b/>
      <w:bCs/>
    </w:rPr>
  </w:style>
  <w:style w:type="character" w:customStyle="1" w:styleId="apple-converted-space">
    <w:name w:val="apple-converted-space"/>
    <w:basedOn w:val="a0"/>
    <w:rsid w:val="002A354E"/>
  </w:style>
  <w:style w:type="paragraph" w:styleId="a6">
    <w:name w:val="List Paragraph"/>
    <w:basedOn w:val="a"/>
    <w:uiPriority w:val="34"/>
    <w:qFormat/>
    <w:rsid w:val="00F90F01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8C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C4007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8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9">
    <w:name w:val="Normal (Web)"/>
    <w:basedOn w:val="a"/>
    <w:uiPriority w:val="99"/>
    <w:unhideWhenUsed/>
    <w:rsid w:val="001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ibri">
    <w:name w:val="Основний текст + Calibri"/>
    <w:aliases w:val="11 pt"/>
    <w:basedOn w:val="a0"/>
    <w:uiPriority w:val="99"/>
    <w:rsid w:val="000F3111"/>
    <w:rPr>
      <w:rFonts w:ascii="Calibri" w:hAnsi="Calibri" w:cs="Calibri"/>
      <w:spacing w:val="0"/>
      <w:sz w:val="22"/>
      <w:szCs w:val="22"/>
    </w:rPr>
  </w:style>
  <w:style w:type="character" w:customStyle="1" w:styleId="-1pt">
    <w:name w:val="Основний текст + Інтервал -1 pt"/>
    <w:basedOn w:val="a0"/>
    <w:uiPriority w:val="99"/>
    <w:rsid w:val="000F3111"/>
    <w:rPr>
      <w:rFonts w:cs="Times New Roman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Like</cp:lastModifiedBy>
  <cp:revision>37</cp:revision>
  <cp:lastPrinted>2024-09-20T06:18:00Z</cp:lastPrinted>
  <dcterms:created xsi:type="dcterms:W3CDTF">2023-09-03T15:37:00Z</dcterms:created>
  <dcterms:modified xsi:type="dcterms:W3CDTF">2025-10-08T08:50:00Z</dcterms:modified>
</cp:coreProperties>
</file>